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6628B76" w14:textId="77777777">
        <w:trPr>
          <w:trHeight w:val="2826"/>
        </w:trPr>
        <w:tc>
          <w:tcPr>
            <w:tcW w:w="5529" w:type="dxa"/>
          </w:tcPr>
          <w:p w14:paraId="5AEA61D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6CB82B20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705B6967" w14:textId="77777777" w:rsidR="000F4517" w:rsidRDefault="000F4517">
            <w:r>
              <w:t xml:space="preserve">    </w:t>
            </w:r>
          </w:p>
          <w:p w14:paraId="7DE77B24" w14:textId="624D07F1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86157">
              <w:t>REQUERIMENTO</w:t>
            </w:r>
            <w:r>
              <w:t xml:space="preserve"> </w:t>
            </w:r>
            <w:r w:rsidR="00497595"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921E4">
              <w:rPr>
                <w:szCs w:val="24"/>
              </w:rPr>
              <w:t>1</w:t>
            </w:r>
            <w:r w:rsidR="00E25823">
              <w:rPr>
                <w:szCs w:val="24"/>
              </w:rPr>
              <w:t>6</w:t>
            </w:r>
            <w:r w:rsidR="00530568">
              <w:rPr>
                <w:szCs w:val="24"/>
              </w:rPr>
              <w:t>/202</w:t>
            </w:r>
            <w:r w:rsidR="004B3F2D">
              <w:rPr>
                <w:szCs w:val="24"/>
              </w:rPr>
              <w:t>2</w:t>
            </w:r>
          </w:p>
          <w:p w14:paraId="346C157B" w14:textId="77777777" w:rsidR="000F4517" w:rsidRDefault="000F4517"/>
          <w:p w14:paraId="3180DDD6" w14:textId="77777777" w:rsidR="000F4517" w:rsidRDefault="000F4517">
            <w:r>
              <w:t xml:space="preserve">    Autor: </w:t>
            </w:r>
            <w:r w:rsidR="00CD2E9F">
              <w:t>A</w:t>
            </w:r>
            <w:r w:rsidR="00047FEA">
              <w:t>D</w:t>
            </w:r>
            <w:r w:rsidR="00E9323F">
              <w:t>A</w:t>
            </w:r>
            <w:r w:rsidR="00BB74FA">
              <w:t>LBERTO DE OLIVEIRA NORONHA</w:t>
            </w:r>
          </w:p>
          <w:p w14:paraId="37CB1F87" w14:textId="77777777" w:rsidR="00FC679D" w:rsidRDefault="00FC679D"/>
          <w:p w14:paraId="06854E25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047FEA">
              <w:t>T</w:t>
            </w:r>
          </w:p>
          <w:p w14:paraId="43139B96" w14:textId="77777777" w:rsidR="000F4517" w:rsidRDefault="000F4517"/>
          <w:p w14:paraId="6244A188" w14:textId="75F221C4" w:rsidR="00C22911" w:rsidRPr="00C25869" w:rsidRDefault="000F4517" w:rsidP="00F1748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04440">
              <w:t xml:space="preserve"> </w:t>
            </w:r>
            <w:r w:rsidR="00E25823">
              <w:t>audiência pública</w:t>
            </w:r>
          </w:p>
        </w:tc>
        <w:tc>
          <w:tcPr>
            <w:tcW w:w="4820" w:type="dxa"/>
          </w:tcPr>
          <w:p w14:paraId="7DF5C8A7" w14:textId="77777777" w:rsidR="001B1542" w:rsidRDefault="001B1542" w:rsidP="001B1542"/>
          <w:p w14:paraId="591F9E3C" w14:textId="12138F4E" w:rsidR="000F4517" w:rsidRDefault="000F4517" w:rsidP="000F4517">
            <w:r>
              <w:t>Entrada:</w:t>
            </w:r>
            <w:r w:rsidR="00497595">
              <w:t xml:space="preserve"> </w:t>
            </w:r>
            <w:r w:rsidR="00490DB5">
              <w:t>0</w:t>
            </w:r>
            <w:r w:rsidR="00E25823">
              <w:t>8</w:t>
            </w:r>
            <w:r w:rsidR="00490DB5">
              <w:t>/04</w:t>
            </w:r>
            <w:r w:rsidR="00530568">
              <w:t>/202</w:t>
            </w:r>
            <w:r w:rsidR="00C217C3">
              <w:t>2</w:t>
            </w:r>
            <w:r w:rsidR="00660DD4">
              <w:t xml:space="preserve"> </w:t>
            </w:r>
            <w:r w:rsidR="00497595">
              <w:t xml:space="preserve">Hora: </w:t>
            </w:r>
            <w:r w:rsidR="00E25823">
              <w:t>08</w:t>
            </w:r>
            <w:r w:rsidR="00497595">
              <w:t>h</w:t>
            </w:r>
            <w:r w:rsidR="00E25823">
              <w:t>08</w:t>
            </w:r>
            <w:r w:rsidR="004B3F2D">
              <w:t>min</w:t>
            </w:r>
          </w:p>
          <w:p w14:paraId="2D064F78" w14:textId="77777777" w:rsidR="000F4517" w:rsidRDefault="000F4517" w:rsidP="000F4517"/>
          <w:p w14:paraId="6623891B" w14:textId="77777777" w:rsidR="000F4517" w:rsidRDefault="000F4517" w:rsidP="000F4517">
            <w:r>
              <w:t>Ordem do dia: ____/____/______</w:t>
            </w:r>
          </w:p>
          <w:p w14:paraId="7C4FBAD4" w14:textId="77777777" w:rsidR="000F4517" w:rsidRDefault="000F4517" w:rsidP="000F4517"/>
          <w:p w14:paraId="19BF580B" w14:textId="77777777" w:rsidR="000F4517" w:rsidRDefault="000F4517" w:rsidP="000F4517">
            <w:r>
              <w:t>Despacho: (  ) APROVADO</w:t>
            </w:r>
          </w:p>
          <w:p w14:paraId="5CA16FBE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3848AC62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5709F5B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3423ECE2" w14:textId="77777777" w:rsidR="000F4517" w:rsidRDefault="000F4517" w:rsidP="000F4517"/>
          <w:p w14:paraId="6143628E" w14:textId="77777777" w:rsidR="000F4517" w:rsidRDefault="000F4517" w:rsidP="000F4517"/>
          <w:p w14:paraId="7128D439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D8D1857" w14:textId="5EB22D22" w:rsidR="008716B6" w:rsidRDefault="008716B6"/>
    <w:p w14:paraId="38EB9FB7" w14:textId="77777777" w:rsidR="008716B6" w:rsidRDefault="008716B6"/>
    <w:p w14:paraId="39DFD511" w14:textId="77777777" w:rsidR="00716AFF" w:rsidRPr="00716AFF" w:rsidRDefault="00716AFF" w:rsidP="00716AFF">
      <w:pPr>
        <w:rPr>
          <w:b/>
          <w:bCs/>
        </w:rPr>
      </w:pPr>
      <w:r w:rsidRPr="00716AFF">
        <w:rPr>
          <w:b/>
          <w:bCs/>
        </w:rPr>
        <w:t>Exmo. Sr.</w:t>
      </w:r>
    </w:p>
    <w:p w14:paraId="5AFDADA6" w14:textId="77777777" w:rsidR="00716AFF" w:rsidRPr="00716AFF" w:rsidRDefault="00716AFF" w:rsidP="00716AFF">
      <w:pPr>
        <w:rPr>
          <w:b/>
          <w:bCs/>
        </w:rPr>
      </w:pPr>
      <w:r w:rsidRPr="00716AFF">
        <w:rPr>
          <w:b/>
          <w:bCs/>
        </w:rPr>
        <w:t>Presidente da Câmara Municipal</w:t>
      </w:r>
    </w:p>
    <w:p w14:paraId="50FBB1F0" w14:textId="77777777" w:rsidR="00716AFF" w:rsidRDefault="00716AFF" w:rsidP="00716AFF"/>
    <w:p w14:paraId="100E971F" w14:textId="17571E3C" w:rsidR="00E25823" w:rsidRDefault="00716AFF" w:rsidP="00E25823">
      <w:pPr>
        <w:spacing w:before="120" w:line="360" w:lineRule="auto"/>
        <w:ind w:firstLine="1134"/>
      </w:pPr>
      <w:r>
        <w:t xml:space="preserve">O Signatário Vereador, integrante da Bancada do PT, requer a Vossa Excelência, nos termos regimentais, </w:t>
      </w:r>
      <w:r w:rsidR="00E25823">
        <w:t xml:space="preserve">Audiência Pública </w:t>
      </w:r>
      <w:r w:rsidR="00E25823">
        <w:t>a ser realizada no dia 14/04/2022</w:t>
      </w:r>
      <w:r w:rsidR="00E25823">
        <w:t>,</w:t>
      </w:r>
      <w:r w:rsidR="00E25823">
        <w:t xml:space="preserve"> </w:t>
      </w:r>
      <w:r w:rsidR="00E25823">
        <w:t>à</w:t>
      </w:r>
      <w:r w:rsidR="00E25823">
        <w:t>s 9h</w:t>
      </w:r>
      <w:r w:rsidR="00E25823">
        <w:t>,</w:t>
      </w:r>
      <w:r w:rsidR="00E25823">
        <w:t xml:space="preserve"> no </w:t>
      </w:r>
      <w:r w:rsidR="00E25823">
        <w:t>P</w:t>
      </w:r>
      <w:r w:rsidR="00E25823">
        <w:t xml:space="preserve">lenário </w:t>
      </w:r>
      <w:r w:rsidR="00E25823">
        <w:t>dessa Casa</w:t>
      </w:r>
      <w:r w:rsidR="00E25823">
        <w:t xml:space="preserve">, para tratar da situação do atendimento do </w:t>
      </w:r>
      <w:r w:rsidR="00E25823">
        <w:t xml:space="preserve">Instituto Nacional da Seguridade Social - </w:t>
      </w:r>
      <w:r w:rsidR="00E25823">
        <w:t>INSS que abrange o atendimento local e regional, no município de Ijuí-RS</w:t>
      </w:r>
      <w:r w:rsidR="00E25823">
        <w:t>, considerando que os f</w:t>
      </w:r>
      <w:r w:rsidR="00E25823">
        <w:t>uncionários estão em estado de greve, com objetivo de reivindicar melhorias no atendimento à população.</w:t>
      </w:r>
    </w:p>
    <w:p w14:paraId="1AC83709" w14:textId="3E5BDCEC" w:rsidR="00E25823" w:rsidRDefault="00E25823" w:rsidP="00E25823">
      <w:pPr>
        <w:spacing w:before="120" w:line="360" w:lineRule="auto"/>
        <w:ind w:firstLine="1134"/>
      </w:pPr>
      <w:r>
        <w:t xml:space="preserve">Nos últimos anos, o INSS perdeu quase 50% da sua força de trabalho, e os outros 50% que permanecem na autarquia, não </w:t>
      </w:r>
      <w:r>
        <w:t>são</w:t>
      </w:r>
      <w:r>
        <w:t xml:space="preserve"> suficiente</w:t>
      </w:r>
      <w:r>
        <w:t>s</w:t>
      </w:r>
      <w:r>
        <w:t xml:space="preserve"> para reduzir as filas virtuais na Previdência Social, ocasionando prejuízos aos cidadãos que buscam o atendimento.</w:t>
      </w:r>
    </w:p>
    <w:p w14:paraId="46BF2C7A" w14:textId="1571C0D8" w:rsidR="00490DB5" w:rsidRPr="00490DB5" w:rsidRDefault="00E25823" w:rsidP="00E25823">
      <w:pPr>
        <w:spacing w:before="120" w:line="360" w:lineRule="auto"/>
        <w:ind w:firstLine="1134"/>
      </w:pPr>
      <w:r>
        <w:t>O o</w:t>
      </w:r>
      <w:r>
        <w:t xml:space="preserve">bjetivo da audiência pública </w:t>
      </w:r>
      <w:r>
        <w:t>é</w:t>
      </w:r>
      <w:r>
        <w:t xml:space="preserve"> debater a situação do INSS, ouvir as entidades, profissionais e lideranças que atuam e dependem dos serviços prestados pelo Instituto e a própria direção do INSS para</w:t>
      </w:r>
      <w:r>
        <w:t>,</w:t>
      </w:r>
      <w:r>
        <w:t xml:space="preserve"> juntos</w:t>
      </w:r>
      <w:r>
        <w:t>,</w:t>
      </w:r>
      <w:r>
        <w:t xml:space="preserve"> construir e encaminhar propostas e alternativas </w:t>
      </w:r>
      <w:r>
        <w:t>à</w:t>
      </w:r>
      <w:r>
        <w:t>s autoridades competentes.</w:t>
      </w:r>
    </w:p>
    <w:p w14:paraId="354908CD" w14:textId="2F1A1266" w:rsidR="008716B6" w:rsidRPr="00EA6619" w:rsidRDefault="008716B6" w:rsidP="00490DB5">
      <w:pPr>
        <w:spacing w:before="120" w:line="360" w:lineRule="auto"/>
        <w:ind w:firstLine="1134"/>
        <w:rPr>
          <w:szCs w:val="24"/>
        </w:rPr>
      </w:pPr>
    </w:p>
    <w:p w14:paraId="4DE37B36" w14:textId="4F23A9AA" w:rsidR="001845CE" w:rsidRDefault="000F0E16" w:rsidP="00490DB5">
      <w:pPr>
        <w:spacing w:before="120" w:line="360" w:lineRule="auto"/>
        <w:ind w:firstLine="1134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2630BBE5" w14:textId="36A51190" w:rsidR="00716AFF" w:rsidRDefault="00716AFF" w:rsidP="00716AFF">
      <w:pPr>
        <w:spacing w:before="120" w:line="360" w:lineRule="auto"/>
        <w:ind w:firstLine="1134"/>
      </w:pPr>
    </w:p>
    <w:p w14:paraId="759FA530" w14:textId="08912784" w:rsidR="00716AFF" w:rsidRDefault="00716AFF" w:rsidP="00C1128B">
      <w:pPr>
        <w:spacing w:line="360" w:lineRule="auto"/>
        <w:ind w:firstLine="1701"/>
      </w:pPr>
    </w:p>
    <w:p w14:paraId="43A596D8" w14:textId="4298B688" w:rsidR="00716AFF" w:rsidRDefault="00716AFF" w:rsidP="00C1128B">
      <w:pPr>
        <w:spacing w:line="360" w:lineRule="auto"/>
        <w:ind w:firstLine="1701"/>
      </w:pPr>
    </w:p>
    <w:p w14:paraId="779F65FB" w14:textId="39184193" w:rsidR="00716AFF" w:rsidRDefault="00716AFF" w:rsidP="00C1128B">
      <w:pPr>
        <w:spacing w:line="360" w:lineRule="auto"/>
        <w:ind w:firstLine="1701"/>
      </w:pPr>
    </w:p>
    <w:p w14:paraId="729873C0" w14:textId="5D9D744D" w:rsidR="00716AFF" w:rsidRDefault="00716AFF" w:rsidP="00C1128B">
      <w:pPr>
        <w:spacing w:line="360" w:lineRule="auto"/>
        <w:ind w:firstLine="1701"/>
      </w:pPr>
    </w:p>
    <w:p w14:paraId="7C838902" w14:textId="5D2C062A" w:rsidR="00716AFF" w:rsidRDefault="00716AFF" w:rsidP="00C1128B">
      <w:pPr>
        <w:spacing w:line="360" w:lineRule="auto"/>
        <w:ind w:firstLine="1701"/>
      </w:pPr>
    </w:p>
    <w:p w14:paraId="7CF55D95" w14:textId="6C1425A5" w:rsidR="00716AFF" w:rsidRDefault="00716AFF" w:rsidP="00C1128B">
      <w:pPr>
        <w:spacing w:line="360" w:lineRule="auto"/>
        <w:ind w:firstLine="1701"/>
      </w:pPr>
    </w:p>
    <w:p w14:paraId="5BF52958" w14:textId="673FFF4A" w:rsidR="00716AFF" w:rsidRDefault="00716AFF" w:rsidP="00C1128B">
      <w:pPr>
        <w:spacing w:line="360" w:lineRule="auto"/>
        <w:ind w:firstLine="1701"/>
      </w:pPr>
    </w:p>
    <w:p w14:paraId="1D31B06C" w14:textId="1649E05A" w:rsidR="00716AFF" w:rsidRDefault="00716AFF" w:rsidP="00C1128B">
      <w:pPr>
        <w:spacing w:line="360" w:lineRule="auto"/>
        <w:ind w:firstLine="1701"/>
      </w:pPr>
    </w:p>
    <w:p w14:paraId="2B308A41" w14:textId="0034A3E1" w:rsidR="00716AFF" w:rsidRDefault="00716AFF" w:rsidP="00C1128B">
      <w:pPr>
        <w:spacing w:line="360" w:lineRule="auto"/>
        <w:ind w:firstLine="1701"/>
      </w:pPr>
    </w:p>
    <w:p w14:paraId="7E7F8E0E" w14:textId="7E79AC70" w:rsidR="00716AFF" w:rsidRDefault="00716AFF" w:rsidP="00C1128B">
      <w:pPr>
        <w:spacing w:line="360" w:lineRule="auto"/>
        <w:ind w:firstLine="1701"/>
      </w:pPr>
    </w:p>
    <w:p w14:paraId="1CD94EEF" w14:textId="57B5DF3E" w:rsidR="00716AFF" w:rsidRDefault="00716AFF" w:rsidP="00C1128B">
      <w:pPr>
        <w:spacing w:line="360" w:lineRule="auto"/>
        <w:ind w:firstLine="1701"/>
      </w:pPr>
    </w:p>
    <w:p w14:paraId="7742451B" w14:textId="4462191D" w:rsidR="00716AFF" w:rsidRDefault="00716AFF" w:rsidP="00C1128B">
      <w:pPr>
        <w:spacing w:line="360" w:lineRule="auto"/>
        <w:ind w:firstLine="1701"/>
      </w:pPr>
    </w:p>
    <w:p w14:paraId="026A5491" w14:textId="443AE8C9" w:rsidR="00716AFF" w:rsidRDefault="00716AFF" w:rsidP="00C1128B">
      <w:pPr>
        <w:spacing w:line="360" w:lineRule="auto"/>
        <w:ind w:firstLine="1701"/>
      </w:pPr>
    </w:p>
    <w:p w14:paraId="23014403" w14:textId="5B9AF96C" w:rsidR="00716AFF" w:rsidRDefault="00716AFF" w:rsidP="00716AFF">
      <w:pPr>
        <w:spacing w:line="360" w:lineRule="auto"/>
        <w:ind w:left="-567"/>
      </w:pPr>
    </w:p>
    <w:p w14:paraId="09D6BD51" w14:textId="0E2984DA" w:rsidR="00716AFF" w:rsidRDefault="00716AFF" w:rsidP="00C1128B">
      <w:pPr>
        <w:spacing w:line="360" w:lineRule="auto"/>
        <w:ind w:firstLine="1701"/>
      </w:pPr>
    </w:p>
    <w:p w14:paraId="69DA610C" w14:textId="79C9ED59" w:rsidR="00716AFF" w:rsidRDefault="00716AFF" w:rsidP="00C1128B">
      <w:pPr>
        <w:spacing w:line="360" w:lineRule="auto"/>
        <w:ind w:firstLine="1701"/>
      </w:pPr>
    </w:p>
    <w:p w14:paraId="52A36BB6" w14:textId="62681309" w:rsidR="00716AFF" w:rsidRDefault="00716AFF" w:rsidP="00C1128B">
      <w:pPr>
        <w:spacing w:line="360" w:lineRule="auto"/>
        <w:ind w:firstLine="1701"/>
      </w:pPr>
    </w:p>
    <w:p w14:paraId="4DAF2C04" w14:textId="543876EF" w:rsidR="00716AFF" w:rsidRDefault="00716AFF" w:rsidP="00C1128B">
      <w:pPr>
        <w:spacing w:line="360" w:lineRule="auto"/>
        <w:ind w:firstLine="1701"/>
      </w:pPr>
    </w:p>
    <w:p w14:paraId="153794BB" w14:textId="10517E9D" w:rsidR="00716AFF" w:rsidRDefault="00716AFF" w:rsidP="00C1128B">
      <w:pPr>
        <w:spacing w:line="360" w:lineRule="auto"/>
        <w:ind w:firstLine="1701"/>
      </w:pPr>
    </w:p>
    <w:p w14:paraId="2172F4C0" w14:textId="52242791" w:rsidR="00716AFF" w:rsidRDefault="00716AFF" w:rsidP="00C1128B">
      <w:pPr>
        <w:spacing w:line="360" w:lineRule="auto"/>
        <w:ind w:firstLine="1701"/>
      </w:pPr>
    </w:p>
    <w:p w14:paraId="500EB9E5" w14:textId="77777777" w:rsidR="00716AFF" w:rsidRDefault="00716AFF" w:rsidP="00C1128B">
      <w:pPr>
        <w:spacing w:line="360" w:lineRule="auto"/>
        <w:ind w:firstLine="1701"/>
      </w:pPr>
    </w:p>
    <w:sectPr w:rsidR="00716AFF" w:rsidSect="00716AFF">
      <w:headerReference w:type="default" r:id="rId7"/>
      <w:footerReference w:type="even" r:id="rId8"/>
      <w:footerReference w:type="default" r:id="rId9"/>
      <w:pgSz w:w="11907" w:h="16839" w:code="9"/>
      <w:pgMar w:top="3544" w:right="1418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C9" w14:textId="77777777" w:rsidR="00E51591" w:rsidRDefault="00E51591">
      <w:r>
        <w:separator/>
      </w:r>
    </w:p>
  </w:endnote>
  <w:endnote w:type="continuationSeparator" w:id="0">
    <w:p w14:paraId="4926C3EC" w14:textId="77777777" w:rsidR="00E51591" w:rsidRDefault="00E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C6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32260E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FA38009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E73C564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7A686B5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198" w14:textId="77777777" w:rsidR="00E51591" w:rsidRDefault="00E51591">
      <w:r>
        <w:separator/>
      </w:r>
    </w:p>
  </w:footnote>
  <w:footnote w:type="continuationSeparator" w:id="0">
    <w:p w14:paraId="5DF213F1" w14:textId="77777777" w:rsidR="00E51591" w:rsidRDefault="00E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06D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F9228A" wp14:editId="63AEC665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58287530">
    <w:abstractNumId w:val="0"/>
  </w:num>
  <w:num w:numId="2" w16cid:durableId="283653242">
    <w:abstractNumId w:val="3"/>
  </w:num>
  <w:num w:numId="3" w16cid:durableId="561714608">
    <w:abstractNumId w:val="1"/>
  </w:num>
  <w:num w:numId="4" w16cid:durableId="1656182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440"/>
    <w:rsid w:val="00004A8D"/>
    <w:rsid w:val="0001029E"/>
    <w:rsid w:val="00010FE4"/>
    <w:rsid w:val="00014051"/>
    <w:rsid w:val="00014FEB"/>
    <w:rsid w:val="000219B2"/>
    <w:rsid w:val="00024C13"/>
    <w:rsid w:val="0002799A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5778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46F9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6CD"/>
    <w:rsid w:val="00161BC4"/>
    <w:rsid w:val="00166B5D"/>
    <w:rsid w:val="001676F3"/>
    <w:rsid w:val="001725BC"/>
    <w:rsid w:val="00173083"/>
    <w:rsid w:val="00177CE0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6692"/>
    <w:rsid w:val="002138BB"/>
    <w:rsid w:val="00214A95"/>
    <w:rsid w:val="00222837"/>
    <w:rsid w:val="00227C91"/>
    <w:rsid w:val="0023252D"/>
    <w:rsid w:val="002361E6"/>
    <w:rsid w:val="0023757C"/>
    <w:rsid w:val="00254B6A"/>
    <w:rsid w:val="00255122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480A"/>
    <w:rsid w:val="002B7ACB"/>
    <w:rsid w:val="002C1B1C"/>
    <w:rsid w:val="002C5445"/>
    <w:rsid w:val="002C77C1"/>
    <w:rsid w:val="002D2D54"/>
    <w:rsid w:val="002E00F2"/>
    <w:rsid w:val="002E19AD"/>
    <w:rsid w:val="002E45BE"/>
    <w:rsid w:val="002E4A56"/>
    <w:rsid w:val="002E517D"/>
    <w:rsid w:val="002E6761"/>
    <w:rsid w:val="002E6811"/>
    <w:rsid w:val="002F18CE"/>
    <w:rsid w:val="002F1D38"/>
    <w:rsid w:val="002F412E"/>
    <w:rsid w:val="002F58EC"/>
    <w:rsid w:val="002F5F80"/>
    <w:rsid w:val="002F6325"/>
    <w:rsid w:val="0030164E"/>
    <w:rsid w:val="00302574"/>
    <w:rsid w:val="00302A9B"/>
    <w:rsid w:val="00315BA5"/>
    <w:rsid w:val="00317007"/>
    <w:rsid w:val="00317592"/>
    <w:rsid w:val="003226E3"/>
    <w:rsid w:val="003228C7"/>
    <w:rsid w:val="003253D9"/>
    <w:rsid w:val="00333DC6"/>
    <w:rsid w:val="00335D02"/>
    <w:rsid w:val="00341C18"/>
    <w:rsid w:val="00344C33"/>
    <w:rsid w:val="00345582"/>
    <w:rsid w:val="003536B9"/>
    <w:rsid w:val="00365C8A"/>
    <w:rsid w:val="0036676B"/>
    <w:rsid w:val="00373217"/>
    <w:rsid w:val="00374310"/>
    <w:rsid w:val="00375920"/>
    <w:rsid w:val="003764EB"/>
    <w:rsid w:val="00376AB2"/>
    <w:rsid w:val="00392FD6"/>
    <w:rsid w:val="0039501C"/>
    <w:rsid w:val="003A3803"/>
    <w:rsid w:val="003A6E2F"/>
    <w:rsid w:val="003B1A2A"/>
    <w:rsid w:val="003B1AFB"/>
    <w:rsid w:val="003B5DCC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40638A"/>
    <w:rsid w:val="00412DE3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5437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157"/>
    <w:rsid w:val="00486F15"/>
    <w:rsid w:val="00490DB5"/>
    <w:rsid w:val="004921E2"/>
    <w:rsid w:val="00497595"/>
    <w:rsid w:val="004A0A47"/>
    <w:rsid w:val="004A4E8A"/>
    <w:rsid w:val="004A53F6"/>
    <w:rsid w:val="004A5C3E"/>
    <w:rsid w:val="004A785D"/>
    <w:rsid w:val="004B09DA"/>
    <w:rsid w:val="004B3F2D"/>
    <w:rsid w:val="004B6648"/>
    <w:rsid w:val="004B67B1"/>
    <w:rsid w:val="004B7BEB"/>
    <w:rsid w:val="004B7E7C"/>
    <w:rsid w:val="004C1209"/>
    <w:rsid w:val="004C152E"/>
    <w:rsid w:val="004C20B6"/>
    <w:rsid w:val="004C2175"/>
    <w:rsid w:val="004C62C9"/>
    <w:rsid w:val="004C6C0B"/>
    <w:rsid w:val="004C76D9"/>
    <w:rsid w:val="004D0478"/>
    <w:rsid w:val="004D2F97"/>
    <w:rsid w:val="004D3A68"/>
    <w:rsid w:val="004D7053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289"/>
    <w:rsid w:val="005179B5"/>
    <w:rsid w:val="00517B1E"/>
    <w:rsid w:val="00522DC4"/>
    <w:rsid w:val="00524B1E"/>
    <w:rsid w:val="00524BD2"/>
    <w:rsid w:val="00530568"/>
    <w:rsid w:val="00535A20"/>
    <w:rsid w:val="00540048"/>
    <w:rsid w:val="00540552"/>
    <w:rsid w:val="00541DC4"/>
    <w:rsid w:val="00542086"/>
    <w:rsid w:val="00550D48"/>
    <w:rsid w:val="005572F4"/>
    <w:rsid w:val="00557CFD"/>
    <w:rsid w:val="00561265"/>
    <w:rsid w:val="005624BC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58A0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4A24"/>
    <w:rsid w:val="0062747F"/>
    <w:rsid w:val="00627FED"/>
    <w:rsid w:val="00627FFC"/>
    <w:rsid w:val="00632E38"/>
    <w:rsid w:val="006364A3"/>
    <w:rsid w:val="006368D7"/>
    <w:rsid w:val="00645EF6"/>
    <w:rsid w:val="00653A82"/>
    <w:rsid w:val="00654385"/>
    <w:rsid w:val="00655CEE"/>
    <w:rsid w:val="00660DD4"/>
    <w:rsid w:val="00664F2D"/>
    <w:rsid w:val="0067033B"/>
    <w:rsid w:val="00670954"/>
    <w:rsid w:val="0067150E"/>
    <w:rsid w:val="00672BA3"/>
    <w:rsid w:val="0067304F"/>
    <w:rsid w:val="00682B86"/>
    <w:rsid w:val="00682E13"/>
    <w:rsid w:val="0068524B"/>
    <w:rsid w:val="00685358"/>
    <w:rsid w:val="0069030F"/>
    <w:rsid w:val="0069039C"/>
    <w:rsid w:val="006908CE"/>
    <w:rsid w:val="00691F2A"/>
    <w:rsid w:val="006921E4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5B0F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1C69"/>
    <w:rsid w:val="00715617"/>
    <w:rsid w:val="00716AFF"/>
    <w:rsid w:val="00721077"/>
    <w:rsid w:val="00723E2F"/>
    <w:rsid w:val="007248C0"/>
    <w:rsid w:val="00730999"/>
    <w:rsid w:val="00733005"/>
    <w:rsid w:val="00735BF4"/>
    <w:rsid w:val="00735C58"/>
    <w:rsid w:val="00742381"/>
    <w:rsid w:val="007473DF"/>
    <w:rsid w:val="007534A2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A67DE"/>
    <w:rsid w:val="007B31AF"/>
    <w:rsid w:val="007C169B"/>
    <w:rsid w:val="007C2090"/>
    <w:rsid w:val="007C3FB0"/>
    <w:rsid w:val="007C54AA"/>
    <w:rsid w:val="007D0700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422EE"/>
    <w:rsid w:val="0084266F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3A1B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A1A"/>
    <w:rsid w:val="00903EB3"/>
    <w:rsid w:val="00904EB0"/>
    <w:rsid w:val="00905807"/>
    <w:rsid w:val="00910875"/>
    <w:rsid w:val="00910DD2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654E7"/>
    <w:rsid w:val="00971544"/>
    <w:rsid w:val="0097284F"/>
    <w:rsid w:val="00977986"/>
    <w:rsid w:val="00985B20"/>
    <w:rsid w:val="00995620"/>
    <w:rsid w:val="009A29DF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0B20"/>
    <w:rsid w:val="009F15BC"/>
    <w:rsid w:val="009F27BB"/>
    <w:rsid w:val="00A00460"/>
    <w:rsid w:val="00A01E83"/>
    <w:rsid w:val="00A02111"/>
    <w:rsid w:val="00A04784"/>
    <w:rsid w:val="00A05F17"/>
    <w:rsid w:val="00A07E71"/>
    <w:rsid w:val="00A1676F"/>
    <w:rsid w:val="00A16E5F"/>
    <w:rsid w:val="00A177BD"/>
    <w:rsid w:val="00A1794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5921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5748"/>
    <w:rsid w:val="00B27829"/>
    <w:rsid w:val="00B31409"/>
    <w:rsid w:val="00B3201A"/>
    <w:rsid w:val="00B369E4"/>
    <w:rsid w:val="00B404BA"/>
    <w:rsid w:val="00B4747C"/>
    <w:rsid w:val="00B5682D"/>
    <w:rsid w:val="00B606BD"/>
    <w:rsid w:val="00B61EBB"/>
    <w:rsid w:val="00B63537"/>
    <w:rsid w:val="00B733C4"/>
    <w:rsid w:val="00B73D8A"/>
    <w:rsid w:val="00B81D6A"/>
    <w:rsid w:val="00B8586F"/>
    <w:rsid w:val="00B86184"/>
    <w:rsid w:val="00B942B3"/>
    <w:rsid w:val="00B95E9F"/>
    <w:rsid w:val="00B96AA7"/>
    <w:rsid w:val="00BA1458"/>
    <w:rsid w:val="00BA17E7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34F"/>
    <w:rsid w:val="00BB74FA"/>
    <w:rsid w:val="00BC0209"/>
    <w:rsid w:val="00BC0814"/>
    <w:rsid w:val="00BC69A7"/>
    <w:rsid w:val="00BC703A"/>
    <w:rsid w:val="00BD07AE"/>
    <w:rsid w:val="00BD128E"/>
    <w:rsid w:val="00BD1B53"/>
    <w:rsid w:val="00BD6320"/>
    <w:rsid w:val="00BD665D"/>
    <w:rsid w:val="00BD698D"/>
    <w:rsid w:val="00BD7C22"/>
    <w:rsid w:val="00BE04DD"/>
    <w:rsid w:val="00BE1F71"/>
    <w:rsid w:val="00BE2459"/>
    <w:rsid w:val="00BE4811"/>
    <w:rsid w:val="00BE65FD"/>
    <w:rsid w:val="00BE7D48"/>
    <w:rsid w:val="00BF1745"/>
    <w:rsid w:val="00BF35A9"/>
    <w:rsid w:val="00C0093B"/>
    <w:rsid w:val="00C02140"/>
    <w:rsid w:val="00C067A1"/>
    <w:rsid w:val="00C1128B"/>
    <w:rsid w:val="00C120C1"/>
    <w:rsid w:val="00C1337A"/>
    <w:rsid w:val="00C17773"/>
    <w:rsid w:val="00C17ABE"/>
    <w:rsid w:val="00C217C3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2BC1"/>
    <w:rsid w:val="00C504B9"/>
    <w:rsid w:val="00C5094B"/>
    <w:rsid w:val="00C525D4"/>
    <w:rsid w:val="00C53796"/>
    <w:rsid w:val="00C54A1F"/>
    <w:rsid w:val="00C5525D"/>
    <w:rsid w:val="00C5747D"/>
    <w:rsid w:val="00C577CE"/>
    <w:rsid w:val="00C6046F"/>
    <w:rsid w:val="00C61F81"/>
    <w:rsid w:val="00C72FD8"/>
    <w:rsid w:val="00C81DE7"/>
    <w:rsid w:val="00C826BE"/>
    <w:rsid w:val="00C8529F"/>
    <w:rsid w:val="00C87007"/>
    <w:rsid w:val="00C94333"/>
    <w:rsid w:val="00CA0DA4"/>
    <w:rsid w:val="00CA0E56"/>
    <w:rsid w:val="00CA3644"/>
    <w:rsid w:val="00CB2CDB"/>
    <w:rsid w:val="00CD0DB6"/>
    <w:rsid w:val="00CD23B4"/>
    <w:rsid w:val="00CD2E9F"/>
    <w:rsid w:val="00CD3234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AF0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6AA"/>
    <w:rsid w:val="00DD6A53"/>
    <w:rsid w:val="00DE6586"/>
    <w:rsid w:val="00DE66F5"/>
    <w:rsid w:val="00DE6DB7"/>
    <w:rsid w:val="00DE784A"/>
    <w:rsid w:val="00DE7ECF"/>
    <w:rsid w:val="00DF10DA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25823"/>
    <w:rsid w:val="00E334CD"/>
    <w:rsid w:val="00E36046"/>
    <w:rsid w:val="00E3638D"/>
    <w:rsid w:val="00E413E3"/>
    <w:rsid w:val="00E41437"/>
    <w:rsid w:val="00E41F8F"/>
    <w:rsid w:val="00E50A18"/>
    <w:rsid w:val="00E51166"/>
    <w:rsid w:val="00E51591"/>
    <w:rsid w:val="00E57396"/>
    <w:rsid w:val="00E6094E"/>
    <w:rsid w:val="00E60E1C"/>
    <w:rsid w:val="00E6291A"/>
    <w:rsid w:val="00E679CF"/>
    <w:rsid w:val="00E718DB"/>
    <w:rsid w:val="00E7356A"/>
    <w:rsid w:val="00E76281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5109"/>
    <w:rsid w:val="00ED608B"/>
    <w:rsid w:val="00ED7A14"/>
    <w:rsid w:val="00EE0FE0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7483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179D"/>
    <w:rsid w:val="00F739A5"/>
    <w:rsid w:val="00F832BC"/>
    <w:rsid w:val="00F87A84"/>
    <w:rsid w:val="00F936DA"/>
    <w:rsid w:val="00F938F9"/>
    <w:rsid w:val="00F94A30"/>
    <w:rsid w:val="00FA0341"/>
    <w:rsid w:val="00FA0F95"/>
    <w:rsid w:val="00FA188C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F3FF340"/>
  <w15:docId w15:val="{9F1ABE84-C098-4238-8A8B-5ABF926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5E58A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58A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46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1490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2017-07-10T14:46:00Z</cp:lastPrinted>
  <dcterms:created xsi:type="dcterms:W3CDTF">2022-04-11T14:51:00Z</dcterms:created>
  <dcterms:modified xsi:type="dcterms:W3CDTF">2022-04-11T14:54:00Z</dcterms:modified>
</cp:coreProperties>
</file>